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AF" w:rsidRDefault="000D50AF" w:rsidP="000D50AF">
      <w:r>
        <w:t>How to deal with a stubborn child: 5 Positive Parenting Tips</w:t>
      </w:r>
    </w:p>
    <w:p w:rsidR="000D50AF" w:rsidRDefault="000D50AF" w:rsidP="000D50AF"/>
    <w:p w:rsidR="000D50AF" w:rsidRDefault="000D50AF" w:rsidP="000D50AF">
      <w:r>
        <w:t xml:space="preserve">1. Tip number one, says to stay ———— and use —————techniques.  </w:t>
      </w:r>
    </w:p>
    <w:p w:rsidR="000D50AF" w:rsidRDefault="000D50AF" w:rsidP="000D50AF">
      <w:r>
        <w:t>2. Tip number two says, remember what you ————</w:t>
      </w:r>
      <w:proofErr w:type="gramStart"/>
      <w:r>
        <w:t>-  —</w:t>
      </w:r>
      <w:proofErr w:type="gramEnd"/>
      <w:r>
        <w:t>———-.</w:t>
      </w:r>
    </w:p>
    <w:p w:rsidR="000D50AF" w:rsidRDefault="000D50AF" w:rsidP="000D50AF">
      <w:r>
        <w:t>3. Tip number three says, ————- what they can control.</w:t>
      </w:r>
    </w:p>
    <w:p w:rsidR="000D50AF" w:rsidRDefault="000D50AF" w:rsidP="000D50AF">
      <w:r>
        <w:t>4. Then, follow through with a —————-.</w:t>
      </w:r>
    </w:p>
    <w:p w:rsidR="000D50AF" w:rsidRDefault="000D50AF" w:rsidP="000D50AF">
      <w:r>
        <w:t>5. Tip number four says, —————-, rather than —————.</w:t>
      </w:r>
    </w:p>
    <w:p w:rsidR="000D50AF" w:rsidRDefault="000D50AF" w:rsidP="000D50AF">
      <w:r>
        <w:t>6. Starting an argument gives kids a false sense of ——————.</w:t>
      </w:r>
    </w:p>
    <w:p w:rsidR="000D50AF" w:rsidRDefault="000D50AF" w:rsidP="000D50AF">
      <w:r>
        <w:t>7. Do a lot of ————— if you feel that your child is being —————.</w:t>
      </w:r>
    </w:p>
    <w:p w:rsidR="000D50AF" w:rsidRDefault="000D50AF" w:rsidP="000D50AF">
      <w:r>
        <w:t>8. Use ————-, rather than —————-.</w:t>
      </w:r>
    </w:p>
    <w:p w:rsidR="000D50AF" w:rsidRDefault="000D50AF" w:rsidP="000D50AF">
      <w:r>
        <w:t>9. Three feelings to watch out for are————-, —————-and —————-.</w:t>
      </w:r>
    </w:p>
    <w:p w:rsidR="0000719A" w:rsidRDefault="000D50AF" w:rsidP="000D50AF">
      <w:r>
        <w:t>10. Let your children feel the —————-, even though it’s hard!</w:t>
      </w:r>
      <w:bookmarkStart w:id="0" w:name="_GoBack"/>
      <w:bookmarkEnd w:id="0"/>
    </w:p>
    <w:sectPr w:rsidR="0000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AF"/>
    <w:rsid w:val="0000719A"/>
    <w:rsid w:val="000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ADC0D-D4E8-431A-A246-607A53DA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2020-04-22T17:09:00Z</dcterms:created>
  <dcterms:modified xsi:type="dcterms:W3CDTF">2020-04-22T17:10:00Z</dcterms:modified>
</cp:coreProperties>
</file>