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23" w:rsidRPr="00537523" w:rsidRDefault="00537523" w:rsidP="00537523">
      <w:pPr>
        <w:rPr>
          <w:b/>
          <w:sz w:val="32"/>
          <w:szCs w:val="32"/>
        </w:rPr>
      </w:pPr>
      <w:r w:rsidRPr="00537523">
        <w:rPr>
          <w:b/>
          <w:sz w:val="32"/>
          <w:szCs w:val="32"/>
        </w:rPr>
        <w:t>HOW A BABY DEVELOPS DURING PREGNANCY</w:t>
      </w:r>
    </w:p>
    <w:p w:rsidR="00537523" w:rsidRDefault="00537523" w:rsidP="00537523">
      <w:bookmarkStart w:id="0" w:name="_GoBack"/>
    </w:p>
    <w:bookmarkEnd w:id="0"/>
    <w:p w:rsidR="00537523" w:rsidRDefault="00537523" w:rsidP="00537523">
      <w:r>
        <w:t xml:space="preserve">1. </w:t>
      </w:r>
      <w:r>
        <w:t>How long is the first trimester? —————-</w:t>
      </w:r>
    </w:p>
    <w:p w:rsidR="00537523" w:rsidRDefault="00537523" w:rsidP="00537523">
      <w:r>
        <w:t>2. How long is the second trimester from what week to what week?————-</w:t>
      </w:r>
    </w:p>
    <w:p w:rsidR="00537523" w:rsidRDefault="00537523" w:rsidP="00537523">
      <w:r>
        <w:t>3. Where does the fertilized egg develop? —————</w:t>
      </w:r>
    </w:p>
    <w:p w:rsidR="00537523" w:rsidRDefault="00537523" w:rsidP="00537523">
      <w:r>
        <w:t>4. By what week has the heart formed? ——————</w:t>
      </w:r>
    </w:p>
    <w:p w:rsidR="00537523" w:rsidRDefault="00537523" w:rsidP="00537523">
      <w:r>
        <w:t>5. How long is the baby at 12 weeks?———</w:t>
      </w:r>
    </w:p>
    <w:p w:rsidR="00537523" w:rsidRDefault="00537523" w:rsidP="00537523">
      <w:r>
        <w:t>6. What is the in umbilical cord connected to? ————-</w:t>
      </w:r>
    </w:p>
    <w:p w:rsidR="00537523" w:rsidRDefault="00537523" w:rsidP="00537523">
      <w:r>
        <w:t>7. What trimester is the sex confirmed? ————-</w:t>
      </w:r>
    </w:p>
    <w:p w:rsidR="00537523" w:rsidRDefault="00537523" w:rsidP="00537523">
      <w:r>
        <w:t>8. When can you begin to feel your baby move?————-</w:t>
      </w:r>
    </w:p>
    <w:p w:rsidR="00537523" w:rsidRDefault="00537523" w:rsidP="00537523">
      <w:r>
        <w:t>9. What are Braxton Hicks?———-</w:t>
      </w:r>
    </w:p>
    <w:p w:rsidR="00752501" w:rsidRDefault="00537523" w:rsidP="00537523">
      <w:r>
        <w:t>10. Is the baby always in position before labor?———-</w:t>
      </w:r>
    </w:p>
    <w:sectPr w:rsidR="00752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23"/>
    <w:rsid w:val="00537523"/>
    <w:rsid w:val="0075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CECF9-56CA-48DC-A45B-90FB064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2020-03-30T17:17:00Z</dcterms:created>
  <dcterms:modified xsi:type="dcterms:W3CDTF">2020-03-30T17:20:00Z</dcterms:modified>
</cp:coreProperties>
</file>